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7F629" w14:textId="77777777" w:rsidR="00073A44" w:rsidRPr="00B94629" w:rsidRDefault="00CB59C9" w:rsidP="00663221">
      <w:pPr>
        <w:spacing w:line="240" w:lineRule="auto"/>
        <w:jc w:val="center"/>
        <w:rPr>
          <w:rFonts w:ascii="Times New Roman" w:hAnsi="Times New Roman" w:cs="Times New Roman"/>
          <w:b/>
          <w:lang w:val="kk-KZ"/>
        </w:rPr>
      </w:pPr>
      <w:r>
        <w:rPr>
          <w:rFonts w:ascii="Times New Roman" w:hAnsi="Times New Roman" w:cs="Times New Roman"/>
          <w:b/>
          <w:lang w:val="kk-KZ"/>
        </w:rPr>
        <w:t>Хаттама 3</w:t>
      </w:r>
    </w:p>
    <w:p w14:paraId="134B6CEC" w14:textId="77777777" w:rsidR="00026AA6" w:rsidRPr="00A9541E" w:rsidRDefault="000A0674" w:rsidP="00B94629">
      <w:pPr>
        <w:spacing w:line="240" w:lineRule="auto"/>
        <w:jc w:val="center"/>
        <w:rPr>
          <w:rFonts w:ascii="Times New Roman" w:hAnsi="Times New Roman" w:cs="Times New Roman"/>
          <w:lang w:val="kk-KZ"/>
        </w:rPr>
      </w:pPr>
      <w:r>
        <w:rPr>
          <w:rFonts w:ascii="Times New Roman" w:hAnsi="Times New Roman" w:cs="Times New Roman"/>
          <w:lang w:val="kk-KZ"/>
        </w:rPr>
        <w:t>«№5 ЖББОМ»КММ қамқоршылық кеңесінің</w:t>
      </w:r>
      <w:r w:rsidR="00026AA6" w:rsidRPr="00A9541E">
        <w:rPr>
          <w:rFonts w:ascii="Times New Roman" w:hAnsi="Times New Roman" w:cs="Times New Roman"/>
          <w:lang w:val="kk-KZ"/>
        </w:rPr>
        <w:t xml:space="preserve"> жиналысы</w:t>
      </w:r>
    </w:p>
    <w:p w14:paraId="4F9E4E09" w14:textId="0D4DC93C" w:rsidR="00026AA6" w:rsidRPr="00A9541E" w:rsidRDefault="000A0674" w:rsidP="003D5FAE">
      <w:pPr>
        <w:spacing w:line="240" w:lineRule="auto"/>
        <w:jc w:val="both"/>
        <w:rPr>
          <w:rFonts w:ascii="Times New Roman" w:hAnsi="Times New Roman" w:cs="Times New Roman"/>
          <w:lang w:val="kk-KZ"/>
        </w:rPr>
      </w:pPr>
      <w:r>
        <w:rPr>
          <w:rFonts w:ascii="Times New Roman" w:hAnsi="Times New Roman" w:cs="Times New Roman"/>
          <w:lang w:val="kk-KZ"/>
        </w:rPr>
        <w:t xml:space="preserve">                              10</w:t>
      </w:r>
      <w:r w:rsidR="00026AA6" w:rsidRPr="00A9541E">
        <w:rPr>
          <w:rFonts w:ascii="Times New Roman" w:hAnsi="Times New Roman" w:cs="Times New Roman"/>
          <w:lang w:val="kk-KZ"/>
        </w:rPr>
        <w:t>.</w:t>
      </w:r>
      <w:r w:rsidR="00CB59C9">
        <w:rPr>
          <w:rFonts w:ascii="Times New Roman" w:hAnsi="Times New Roman" w:cs="Times New Roman"/>
          <w:lang w:val="kk-KZ"/>
        </w:rPr>
        <w:t>09</w:t>
      </w:r>
      <w:r w:rsidR="00026AA6" w:rsidRPr="00A9541E">
        <w:rPr>
          <w:rFonts w:ascii="Times New Roman" w:hAnsi="Times New Roman" w:cs="Times New Roman"/>
          <w:lang w:val="kk-KZ"/>
        </w:rPr>
        <w:t>.20</w:t>
      </w:r>
      <w:r w:rsidR="00782E17">
        <w:rPr>
          <w:rFonts w:ascii="Times New Roman" w:hAnsi="Times New Roman" w:cs="Times New Roman"/>
          <w:lang w:val="kk-KZ"/>
        </w:rPr>
        <w:t>20</w:t>
      </w:r>
      <w:bookmarkStart w:id="0" w:name="_GoBack"/>
      <w:bookmarkEnd w:id="0"/>
      <w:r w:rsidR="00026AA6" w:rsidRPr="00A9541E">
        <w:rPr>
          <w:rFonts w:ascii="Times New Roman" w:hAnsi="Times New Roman" w:cs="Times New Roman"/>
          <w:lang w:val="kk-KZ"/>
        </w:rPr>
        <w:t>жыл</w:t>
      </w:r>
    </w:p>
    <w:p w14:paraId="072480DF" w14:textId="77777777" w:rsidR="00026AA6" w:rsidRPr="00A9541E" w:rsidRDefault="00026AA6" w:rsidP="003D5FAE">
      <w:pPr>
        <w:tabs>
          <w:tab w:val="left" w:pos="1860"/>
        </w:tabs>
        <w:spacing w:line="240" w:lineRule="auto"/>
        <w:jc w:val="both"/>
        <w:rPr>
          <w:rFonts w:ascii="Times New Roman" w:hAnsi="Times New Roman" w:cs="Times New Roman"/>
          <w:lang w:val="kk-KZ"/>
        </w:rPr>
      </w:pPr>
      <w:r w:rsidRPr="00B94629">
        <w:rPr>
          <w:rFonts w:ascii="Times New Roman" w:hAnsi="Times New Roman" w:cs="Times New Roman"/>
          <w:b/>
          <w:lang w:val="kk-KZ"/>
        </w:rPr>
        <w:t>Тақырыбы:</w:t>
      </w:r>
      <w:r w:rsidR="000A0674">
        <w:rPr>
          <w:rFonts w:ascii="Times New Roman" w:hAnsi="Times New Roman" w:cs="Times New Roman"/>
          <w:lang w:val="kk-KZ"/>
        </w:rPr>
        <w:t>О</w:t>
      </w:r>
      <w:r w:rsidRPr="00A9541E">
        <w:rPr>
          <w:rFonts w:ascii="Times New Roman" w:hAnsi="Times New Roman" w:cs="Times New Roman"/>
          <w:lang w:val="kk-KZ"/>
        </w:rPr>
        <w:t>тбасылық құндылықтардың сапасы.</w:t>
      </w:r>
    </w:p>
    <w:p w14:paraId="1E709712" w14:textId="5D54D4F6" w:rsidR="00026AA6" w:rsidRPr="00A9541E" w:rsidRDefault="00026AA6" w:rsidP="003D5FAE">
      <w:pPr>
        <w:tabs>
          <w:tab w:val="left" w:pos="1860"/>
        </w:tabs>
        <w:spacing w:line="240" w:lineRule="auto"/>
        <w:jc w:val="both"/>
        <w:rPr>
          <w:rFonts w:ascii="Times New Roman" w:hAnsi="Times New Roman" w:cs="Times New Roman"/>
          <w:lang w:val="kk-KZ"/>
        </w:rPr>
      </w:pPr>
      <w:r w:rsidRPr="00B94629">
        <w:rPr>
          <w:rFonts w:ascii="Times New Roman" w:hAnsi="Times New Roman" w:cs="Times New Roman"/>
          <w:b/>
          <w:lang w:val="kk-KZ"/>
        </w:rPr>
        <w:t>Қатысқан</w:t>
      </w:r>
      <w:r w:rsidR="00A16419" w:rsidRPr="00B94629">
        <w:rPr>
          <w:rFonts w:ascii="Times New Roman" w:hAnsi="Times New Roman" w:cs="Times New Roman"/>
          <w:b/>
          <w:lang w:val="kk-KZ"/>
        </w:rPr>
        <w:t>:</w:t>
      </w:r>
      <w:r w:rsidR="000A0674">
        <w:rPr>
          <w:rFonts w:ascii="Times New Roman" w:hAnsi="Times New Roman" w:cs="Times New Roman"/>
          <w:lang w:val="kk-KZ"/>
        </w:rPr>
        <w:t xml:space="preserve"> </w:t>
      </w:r>
      <w:r w:rsidR="00782E17">
        <w:rPr>
          <w:rFonts w:ascii="Times New Roman" w:hAnsi="Times New Roman" w:cs="Times New Roman"/>
          <w:lang w:val="kk-KZ"/>
        </w:rPr>
        <w:t>9</w:t>
      </w:r>
    </w:p>
    <w:p w14:paraId="60605FE2" w14:textId="77777777" w:rsidR="00026AA6" w:rsidRPr="00A9541E" w:rsidRDefault="00026AA6" w:rsidP="003D5FAE">
      <w:pPr>
        <w:tabs>
          <w:tab w:val="left" w:pos="1860"/>
        </w:tabs>
        <w:spacing w:line="240" w:lineRule="auto"/>
        <w:jc w:val="both"/>
        <w:rPr>
          <w:rFonts w:ascii="Times New Roman" w:hAnsi="Times New Roman" w:cs="Times New Roman"/>
          <w:lang w:val="kk-KZ"/>
        </w:rPr>
      </w:pPr>
      <w:r w:rsidRPr="00A9541E">
        <w:rPr>
          <w:rFonts w:ascii="Times New Roman" w:hAnsi="Times New Roman" w:cs="Times New Roman"/>
          <w:lang w:val="kk-KZ"/>
        </w:rPr>
        <w:t xml:space="preserve"> Күн тәртібінде</w:t>
      </w:r>
      <w:r w:rsidR="00E26796">
        <w:rPr>
          <w:rFonts w:ascii="Times New Roman" w:hAnsi="Times New Roman" w:cs="Times New Roman"/>
          <w:lang w:val="kk-KZ"/>
        </w:rPr>
        <w:t>:</w:t>
      </w:r>
    </w:p>
    <w:p w14:paraId="6C4B52D7" w14:textId="77777777" w:rsidR="00026AA6" w:rsidRPr="00E26796" w:rsidRDefault="000A0674" w:rsidP="003D5FAE">
      <w:pPr>
        <w:tabs>
          <w:tab w:val="left" w:pos="1860"/>
        </w:tabs>
        <w:spacing w:line="240" w:lineRule="auto"/>
        <w:jc w:val="both"/>
        <w:rPr>
          <w:rFonts w:ascii="Times New Roman" w:hAnsi="Times New Roman" w:cs="Times New Roman"/>
          <w:lang w:val="kk-KZ"/>
        </w:rPr>
      </w:pPr>
      <w:r>
        <w:rPr>
          <w:rFonts w:ascii="Times New Roman" w:hAnsi="Times New Roman" w:cs="Times New Roman"/>
          <w:lang w:val="kk-KZ"/>
        </w:rPr>
        <w:t>1</w:t>
      </w:r>
      <w:r w:rsidR="00026AA6" w:rsidRPr="00A9541E">
        <w:rPr>
          <w:rFonts w:ascii="Times New Roman" w:hAnsi="Times New Roman" w:cs="Times New Roman"/>
          <w:lang w:val="kk-KZ"/>
        </w:rPr>
        <w:t xml:space="preserve">.Мектеп оқушыларының </w:t>
      </w:r>
      <w:r w:rsidR="001A2300" w:rsidRPr="00A9541E">
        <w:rPr>
          <w:rFonts w:ascii="Times New Roman" w:hAnsi="Times New Roman" w:cs="Times New Roman"/>
          <w:lang w:val="kk-KZ"/>
        </w:rPr>
        <w:t>тәрбиелеудің негізі ретінде Рухани ж</w:t>
      </w:r>
      <w:r w:rsidR="00E26796">
        <w:rPr>
          <w:rFonts w:ascii="Times New Roman" w:hAnsi="Times New Roman" w:cs="Times New Roman"/>
          <w:lang w:val="kk-KZ"/>
        </w:rPr>
        <w:t>аңғыру бағдарламасын іске асыру</w:t>
      </w:r>
      <w:r w:rsidR="00E26796" w:rsidRPr="00E26796">
        <w:rPr>
          <w:rFonts w:ascii="Times New Roman" w:hAnsi="Times New Roman" w:cs="Times New Roman"/>
          <w:lang w:val="kk-KZ"/>
        </w:rPr>
        <w:t>;</w:t>
      </w:r>
    </w:p>
    <w:p w14:paraId="20B5F7F8" w14:textId="1F90284D" w:rsidR="001A2300" w:rsidRDefault="001A2300" w:rsidP="003D5FAE">
      <w:pPr>
        <w:tabs>
          <w:tab w:val="left" w:pos="1860"/>
        </w:tabs>
        <w:spacing w:line="240" w:lineRule="auto"/>
        <w:jc w:val="both"/>
        <w:rPr>
          <w:rFonts w:ascii="Times New Roman" w:hAnsi="Times New Roman" w:cs="Times New Roman"/>
          <w:lang w:val="kk-KZ"/>
        </w:rPr>
      </w:pPr>
      <w:r w:rsidRPr="00A9541E">
        <w:rPr>
          <w:rFonts w:ascii="Times New Roman" w:hAnsi="Times New Roman" w:cs="Times New Roman"/>
          <w:lang w:val="kk-KZ"/>
        </w:rPr>
        <w:t xml:space="preserve">     Директордың тәрбие </w:t>
      </w:r>
      <w:r w:rsidR="00E26796">
        <w:rPr>
          <w:rFonts w:ascii="Times New Roman" w:hAnsi="Times New Roman" w:cs="Times New Roman"/>
          <w:lang w:val="kk-KZ"/>
        </w:rPr>
        <w:t>ісі жөніндегі орынбасары:</w:t>
      </w:r>
      <w:r w:rsidR="009B4265">
        <w:rPr>
          <w:rFonts w:ascii="Times New Roman" w:hAnsi="Times New Roman" w:cs="Times New Roman"/>
          <w:lang w:val="kk-KZ"/>
        </w:rPr>
        <w:t>Прмагамбетов А.С</w:t>
      </w:r>
    </w:p>
    <w:p w14:paraId="7FF6B44A" w14:textId="200EB0DA" w:rsidR="000A0674" w:rsidRDefault="000A0674" w:rsidP="003D5FAE">
      <w:pPr>
        <w:tabs>
          <w:tab w:val="left" w:pos="1860"/>
        </w:tabs>
        <w:spacing w:line="240" w:lineRule="auto"/>
        <w:jc w:val="both"/>
        <w:rPr>
          <w:rFonts w:ascii="Times New Roman" w:hAnsi="Times New Roman" w:cs="Times New Roman"/>
          <w:lang w:val="kk-KZ"/>
        </w:rPr>
      </w:pPr>
      <w:r>
        <w:rPr>
          <w:rFonts w:ascii="Times New Roman" w:hAnsi="Times New Roman" w:cs="Times New Roman"/>
          <w:lang w:val="kk-KZ"/>
        </w:rPr>
        <w:t xml:space="preserve">                                                            Қамқоршылық кеңес төрағасы: </w:t>
      </w:r>
      <w:r w:rsidR="009B4265">
        <w:rPr>
          <w:rFonts w:ascii="Times New Roman" w:hAnsi="Times New Roman" w:cs="Times New Roman"/>
          <w:lang w:val="kk-KZ"/>
        </w:rPr>
        <w:t>Жадилова А.С</w:t>
      </w:r>
    </w:p>
    <w:p w14:paraId="366F7ADC" w14:textId="77777777" w:rsidR="001A2300" w:rsidRPr="00A9541E" w:rsidRDefault="000A0674" w:rsidP="003D5FAE">
      <w:pPr>
        <w:tabs>
          <w:tab w:val="left" w:pos="1860"/>
        </w:tabs>
        <w:spacing w:line="240" w:lineRule="auto"/>
        <w:jc w:val="both"/>
        <w:rPr>
          <w:rFonts w:ascii="Times New Roman" w:hAnsi="Times New Roman" w:cs="Times New Roman"/>
          <w:lang w:val="kk-KZ"/>
        </w:rPr>
      </w:pPr>
      <w:r>
        <w:rPr>
          <w:rFonts w:ascii="Times New Roman" w:hAnsi="Times New Roman" w:cs="Times New Roman"/>
          <w:lang w:val="kk-KZ"/>
        </w:rPr>
        <w:t>2</w:t>
      </w:r>
      <w:r w:rsidR="001A2300" w:rsidRPr="00A9541E">
        <w:rPr>
          <w:rFonts w:ascii="Times New Roman" w:hAnsi="Times New Roman" w:cs="Times New Roman"/>
          <w:lang w:val="kk-KZ"/>
        </w:rPr>
        <w:t>.Мектептің қамқор</w:t>
      </w:r>
      <w:r>
        <w:rPr>
          <w:rFonts w:ascii="Times New Roman" w:hAnsi="Times New Roman" w:cs="Times New Roman"/>
          <w:lang w:val="kk-KZ"/>
        </w:rPr>
        <w:t>шы</w:t>
      </w:r>
      <w:r w:rsidR="001A2300" w:rsidRPr="00A9541E">
        <w:rPr>
          <w:rFonts w:ascii="Times New Roman" w:hAnsi="Times New Roman" w:cs="Times New Roman"/>
          <w:lang w:val="kk-KZ"/>
        </w:rPr>
        <w:t>лық кеңестерінің қызметі және отбасы мен мектептің өзара іс-қимылын күшейту.</w:t>
      </w:r>
    </w:p>
    <w:p w14:paraId="6DC92D0D" w14:textId="28AF6B92" w:rsidR="00A16419" w:rsidRDefault="001A2300" w:rsidP="00FF6163">
      <w:pPr>
        <w:tabs>
          <w:tab w:val="left" w:pos="1860"/>
        </w:tabs>
        <w:spacing w:line="240" w:lineRule="auto"/>
        <w:jc w:val="right"/>
        <w:rPr>
          <w:rFonts w:ascii="Times New Roman" w:hAnsi="Times New Roman" w:cs="Times New Roman"/>
          <w:lang w:val="kk-KZ"/>
        </w:rPr>
      </w:pPr>
      <w:r w:rsidRPr="00A9541E">
        <w:rPr>
          <w:rFonts w:ascii="Times New Roman" w:hAnsi="Times New Roman" w:cs="Times New Roman"/>
          <w:lang w:val="kk-KZ"/>
        </w:rPr>
        <w:t xml:space="preserve">                                                            Директордың тәрбие ісі жөніндегі орынбасар</w:t>
      </w:r>
      <w:r w:rsidR="00A16419" w:rsidRPr="00A9541E">
        <w:rPr>
          <w:rFonts w:ascii="Times New Roman" w:hAnsi="Times New Roman" w:cs="Times New Roman"/>
          <w:lang w:val="kk-KZ"/>
        </w:rPr>
        <w:t>ы:</w:t>
      </w:r>
      <w:r w:rsidR="009B4265">
        <w:rPr>
          <w:rFonts w:ascii="Times New Roman" w:hAnsi="Times New Roman" w:cs="Times New Roman"/>
          <w:lang w:val="kk-KZ"/>
        </w:rPr>
        <w:t>Прмагамбетов А.С</w:t>
      </w:r>
    </w:p>
    <w:p w14:paraId="59D23179" w14:textId="7BC29A38" w:rsidR="00934ADE" w:rsidRDefault="00934ADE" w:rsidP="00FF6163">
      <w:pPr>
        <w:tabs>
          <w:tab w:val="left" w:pos="1860"/>
        </w:tabs>
        <w:spacing w:line="240" w:lineRule="auto"/>
        <w:jc w:val="right"/>
        <w:rPr>
          <w:rFonts w:ascii="Times New Roman" w:hAnsi="Times New Roman" w:cs="Times New Roman"/>
          <w:lang w:val="kk-KZ"/>
        </w:rPr>
      </w:pPr>
      <w:r>
        <w:rPr>
          <w:rFonts w:ascii="Times New Roman" w:hAnsi="Times New Roman" w:cs="Times New Roman"/>
          <w:lang w:val="kk-KZ"/>
        </w:rPr>
        <w:t xml:space="preserve">Қамқоршылық кеңес төрағасы: </w:t>
      </w:r>
      <w:r w:rsidR="009B4265">
        <w:rPr>
          <w:rFonts w:ascii="Times New Roman" w:hAnsi="Times New Roman" w:cs="Times New Roman"/>
          <w:lang w:val="kk-KZ"/>
        </w:rPr>
        <w:t>Жадилова А.С</w:t>
      </w:r>
    </w:p>
    <w:p w14:paraId="6FC0E292" w14:textId="77777777" w:rsidR="009D3E21" w:rsidRDefault="00934ADE" w:rsidP="003D5FAE">
      <w:pPr>
        <w:tabs>
          <w:tab w:val="left" w:pos="1860"/>
        </w:tabs>
        <w:spacing w:line="240" w:lineRule="auto"/>
        <w:jc w:val="both"/>
        <w:rPr>
          <w:rFonts w:ascii="Times New Roman" w:hAnsi="Times New Roman" w:cs="Times New Roman"/>
          <w:lang w:val="kk-KZ"/>
        </w:rPr>
      </w:pPr>
      <w:r>
        <w:rPr>
          <w:rFonts w:ascii="Times New Roman" w:hAnsi="Times New Roman" w:cs="Times New Roman"/>
          <w:lang w:val="kk-KZ"/>
        </w:rPr>
        <w:t xml:space="preserve">3 </w:t>
      </w:r>
      <w:r w:rsidR="009D3E21">
        <w:rPr>
          <w:rFonts w:ascii="Times New Roman" w:hAnsi="Times New Roman" w:cs="Times New Roman"/>
          <w:lang w:val="kk-KZ"/>
        </w:rPr>
        <w:t>.</w:t>
      </w:r>
      <w:r w:rsidR="00FF6163" w:rsidRPr="00FF6163">
        <w:rPr>
          <w:rFonts w:ascii="Times New Roman" w:hAnsi="Times New Roman" w:cs="Times New Roman"/>
          <w:lang w:val="kk-KZ"/>
        </w:rPr>
        <w:t xml:space="preserve">Bilim foundation </w:t>
      </w:r>
      <w:r w:rsidR="00FF6163">
        <w:rPr>
          <w:rFonts w:ascii="Times New Roman" w:hAnsi="Times New Roman" w:cs="Times New Roman"/>
          <w:lang w:val="kk-KZ"/>
        </w:rPr>
        <w:t>жобасы бойынша «Берегите детей» тақырыбында бейне ролик көрсету.</w:t>
      </w:r>
    </w:p>
    <w:p w14:paraId="55C0DF4B" w14:textId="3390B30C" w:rsidR="00FF6163" w:rsidRPr="00A9541E" w:rsidRDefault="00FF6163" w:rsidP="00FF6163">
      <w:pPr>
        <w:tabs>
          <w:tab w:val="left" w:pos="1860"/>
        </w:tabs>
        <w:spacing w:line="240" w:lineRule="auto"/>
        <w:jc w:val="right"/>
        <w:rPr>
          <w:rFonts w:ascii="Times New Roman" w:hAnsi="Times New Roman" w:cs="Times New Roman"/>
          <w:lang w:val="kk-KZ"/>
        </w:rPr>
      </w:pPr>
      <w:r>
        <w:rPr>
          <w:rFonts w:ascii="Times New Roman" w:hAnsi="Times New Roman" w:cs="Times New Roman"/>
          <w:lang w:val="kk-KZ"/>
        </w:rPr>
        <w:t>Мектеп психологы: А.А.Батыргалиева</w:t>
      </w:r>
    </w:p>
    <w:p w14:paraId="63431B95" w14:textId="77777777" w:rsidR="00E26796" w:rsidRDefault="00A16419" w:rsidP="003D5FAE">
      <w:pPr>
        <w:tabs>
          <w:tab w:val="left" w:pos="1860"/>
        </w:tabs>
        <w:spacing w:line="240" w:lineRule="auto"/>
        <w:jc w:val="both"/>
        <w:rPr>
          <w:rFonts w:ascii="Times New Roman" w:hAnsi="Times New Roman" w:cs="Times New Roman"/>
          <w:lang w:val="kk-KZ"/>
        </w:rPr>
      </w:pPr>
      <w:r w:rsidRPr="00A9541E">
        <w:rPr>
          <w:rFonts w:ascii="Times New Roman" w:hAnsi="Times New Roman" w:cs="Times New Roman"/>
          <w:lang w:val="kk-KZ"/>
        </w:rPr>
        <w:t>Ең алдымен күн тәртібіндегі мәселелерге тоқтал</w:t>
      </w:r>
      <w:r w:rsidR="00E26796">
        <w:rPr>
          <w:rFonts w:ascii="Times New Roman" w:hAnsi="Times New Roman" w:cs="Times New Roman"/>
          <w:lang w:val="kk-KZ"/>
        </w:rPr>
        <w:t>мас бұрын жиналысты мектеп директ</w:t>
      </w:r>
      <w:r w:rsidRPr="00A9541E">
        <w:rPr>
          <w:rFonts w:ascii="Times New Roman" w:hAnsi="Times New Roman" w:cs="Times New Roman"/>
          <w:lang w:val="kk-KZ"/>
        </w:rPr>
        <w:t>оры А.А.Тулегенов ашып берді.Директор өз сөзінде бұл жиналыс жалпыұлттық ата-аналар жиналысы екенін айтып өтті.</w:t>
      </w:r>
    </w:p>
    <w:p w14:paraId="20860D14" w14:textId="77777777" w:rsidR="001A787E" w:rsidRDefault="00A16419" w:rsidP="003D5FAE">
      <w:pPr>
        <w:tabs>
          <w:tab w:val="left" w:pos="1860"/>
        </w:tabs>
        <w:spacing w:line="240" w:lineRule="auto"/>
        <w:jc w:val="both"/>
        <w:rPr>
          <w:rFonts w:ascii="Times New Roman" w:hAnsi="Times New Roman" w:cs="Times New Roman"/>
          <w:lang w:val="kk-KZ"/>
        </w:rPr>
      </w:pPr>
      <w:r w:rsidRPr="00A9541E">
        <w:rPr>
          <w:rFonts w:ascii="Times New Roman" w:hAnsi="Times New Roman" w:cs="Times New Roman"/>
          <w:lang w:val="kk-KZ"/>
        </w:rPr>
        <w:t xml:space="preserve">Отбасы-сүйіспеншіліктің,құрмет пен  ынтымақтастықтың ошағы,яғни кез-келген зиялы қоғамның діңгегі,отбасының аман-саулығы әрбір елдің дамуы мен </w:t>
      </w:r>
      <w:r w:rsidR="00A9541E">
        <w:rPr>
          <w:rFonts w:ascii="Times New Roman" w:hAnsi="Times New Roman" w:cs="Times New Roman"/>
          <w:lang w:val="kk-KZ"/>
        </w:rPr>
        <w:t>келешегінің өлшемі деп білеміз.О</w:t>
      </w:r>
      <w:r w:rsidRPr="00A9541E">
        <w:rPr>
          <w:rFonts w:ascii="Times New Roman" w:hAnsi="Times New Roman" w:cs="Times New Roman"/>
          <w:lang w:val="kk-KZ"/>
        </w:rPr>
        <w:t xml:space="preserve">тбасы тіршілігінің ежелдаен қалыптасқан </w:t>
      </w:r>
      <w:r w:rsidR="00A9541E" w:rsidRPr="00A9541E">
        <w:rPr>
          <w:rFonts w:ascii="Times New Roman" w:hAnsi="Times New Roman" w:cs="Times New Roman"/>
          <w:lang w:val="kk-KZ"/>
        </w:rPr>
        <w:t>заңы бойынша</w:t>
      </w:r>
      <w:r w:rsidR="00A9541E">
        <w:rPr>
          <w:rFonts w:ascii="Times New Roman" w:hAnsi="Times New Roman" w:cs="Times New Roman"/>
          <w:lang w:val="kk-KZ"/>
        </w:rPr>
        <w:t>оны отағасы,ол болмаса отанасы,одан  қалған үлкен аға не апасы басқаларды,олардың сөзің,ұйғары</w:t>
      </w:r>
      <w:r w:rsidR="00A4535B">
        <w:rPr>
          <w:rFonts w:ascii="Times New Roman" w:hAnsi="Times New Roman" w:cs="Times New Roman"/>
          <w:lang w:val="kk-KZ"/>
        </w:rPr>
        <w:t>мын өзгелері жерде қалдырмайды. Ә</w:t>
      </w:r>
      <w:r w:rsidR="00A9541E">
        <w:rPr>
          <w:rFonts w:ascii="Times New Roman" w:hAnsi="Times New Roman" w:cs="Times New Roman"/>
          <w:lang w:val="kk-KZ"/>
        </w:rPr>
        <w:t>рбір ересек адам өзі бақытты болуы үшін ең бастысы  өзгелерді онын ішінде бірінші болып балаларды бақытты ету керек екендіктерін білулері қажет</w:t>
      </w:r>
      <w:r w:rsidR="001A787E">
        <w:rPr>
          <w:rFonts w:ascii="Times New Roman" w:hAnsi="Times New Roman" w:cs="Times New Roman"/>
          <w:lang w:val="kk-KZ"/>
        </w:rPr>
        <w:t>.Бала отбасылық жылуын қолдауын сезінгенде ғана бақытты болып ержеткенін білеміз.Мұның бәрін неге қозғап отырмыз.Себебі бүгін жарық дүниедегі ең жақын жандарымыздың төл мерекесі яғни 15 –мамыр халықаралық отбасы күні.Атаулы күн 1993жылы  БҰҰ-ңбас ассамблясымен бекітілген.Бұл күнді белгілеу түрлі мемлекеттерде қоғамның назарына аударуға қажеттілігінен туындаған.</w:t>
      </w:r>
    </w:p>
    <w:p w14:paraId="51B08BF6" w14:textId="77777777" w:rsidR="003D5FAE" w:rsidRDefault="001A787E" w:rsidP="003D5FAE">
      <w:pPr>
        <w:tabs>
          <w:tab w:val="left" w:pos="1860"/>
        </w:tabs>
        <w:spacing w:line="240" w:lineRule="auto"/>
        <w:jc w:val="both"/>
        <w:rPr>
          <w:rFonts w:ascii="Times New Roman" w:hAnsi="Times New Roman" w:cs="Times New Roman"/>
          <w:lang w:val="kk-KZ"/>
        </w:rPr>
      </w:pPr>
      <w:r>
        <w:rPr>
          <w:rFonts w:ascii="Times New Roman" w:hAnsi="Times New Roman" w:cs="Times New Roman"/>
          <w:lang w:val="kk-KZ"/>
        </w:rPr>
        <w:t xml:space="preserve">      Адами капитал елдің және қоғамның бәсекеге қабілеттілігінің негізі. Мемлекет басшысының тапсырмасына сәйкес облыста білім беру қызметтерінің сапасын және тиісті базасы жетілдіру бойынша ауқымды шаралар жүзеге асырылуда.</w:t>
      </w:r>
    </w:p>
    <w:p w14:paraId="7CF63215" w14:textId="77777777" w:rsidR="002A77F5" w:rsidRDefault="003D5FAE" w:rsidP="003D5FAE">
      <w:pPr>
        <w:tabs>
          <w:tab w:val="left" w:pos="1860"/>
        </w:tabs>
        <w:spacing w:line="240" w:lineRule="auto"/>
        <w:jc w:val="both"/>
        <w:rPr>
          <w:rFonts w:ascii="Times New Roman" w:hAnsi="Times New Roman" w:cs="Times New Roman"/>
          <w:lang w:val="kk-KZ"/>
        </w:rPr>
      </w:pPr>
      <w:r>
        <w:rPr>
          <w:rFonts w:ascii="Times New Roman" w:hAnsi="Times New Roman" w:cs="Times New Roman"/>
          <w:lang w:val="kk-KZ"/>
        </w:rPr>
        <w:t xml:space="preserve">     Заманауи жағдайда үш тілде білім берудің әдіснамасымен үш тілде білім берудің негізгі стратегиялық мақсаты айқындалды.Үш тілде білім берудің негізгі стратегиялық мақсаты Қазақстандықтарды үш мақсатты тілді халықаралық стандартқа саймеңгеруіне қажетті жағдай жасау.</w:t>
      </w:r>
      <w:r w:rsidR="002A77F5">
        <w:rPr>
          <w:rFonts w:ascii="Times New Roman" w:hAnsi="Times New Roman" w:cs="Times New Roman"/>
          <w:lang w:val="kk-KZ"/>
        </w:rPr>
        <w:t>Барлық қоғам біткеннің ең арғысы және бірден-бір табиғаты – отбасыдеп философ Нан-Нан Руссо айтқан.</w:t>
      </w:r>
    </w:p>
    <w:p w14:paraId="0BEC480B" w14:textId="4564A41F" w:rsidR="002A77F5" w:rsidRDefault="00934ADE" w:rsidP="002C4C25">
      <w:pPr>
        <w:tabs>
          <w:tab w:val="left" w:pos="1860"/>
        </w:tabs>
        <w:spacing w:line="240" w:lineRule="auto"/>
        <w:jc w:val="both"/>
        <w:rPr>
          <w:rFonts w:ascii="Times New Roman" w:hAnsi="Times New Roman" w:cs="Times New Roman"/>
          <w:lang w:val="kk-KZ"/>
        </w:rPr>
      </w:pPr>
      <w:r>
        <w:rPr>
          <w:rFonts w:ascii="Times New Roman" w:hAnsi="Times New Roman" w:cs="Times New Roman"/>
          <w:lang w:val="kk-KZ"/>
        </w:rPr>
        <w:t xml:space="preserve">  Бірі</w:t>
      </w:r>
      <w:r w:rsidR="002A77F5">
        <w:rPr>
          <w:rFonts w:ascii="Times New Roman" w:hAnsi="Times New Roman" w:cs="Times New Roman"/>
          <w:lang w:val="kk-KZ"/>
        </w:rPr>
        <w:t xml:space="preserve">нші мәселе бойынша сөзді директордың тәрбие ісі жөніндегі орынбасары </w:t>
      </w:r>
      <w:r w:rsidR="009B4265">
        <w:rPr>
          <w:rFonts w:ascii="Times New Roman" w:hAnsi="Times New Roman" w:cs="Times New Roman"/>
          <w:lang w:val="kk-KZ"/>
        </w:rPr>
        <w:t>А.Прмагамбетовп</w:t>
      </w:r>
      <w:r w:rsidR="002A77F5">
        <w:rPr>
          <w:rFonts w:ascii="Times New Roman" w:hAnsi="Times New Roman" w:cs="Times New Roman"/>
          <w:lang w:val="kk-KZ"/>
        </w:rPr>
        <w:t xml:space="preserve">ен </w:t>
      </w:r>
      <w:r>
        <w:rPr>
          <w:rFonts w:ascii="Times New Roman" w:hAnsi="Times New Roman" w:cs="Times New Roman"/>
          <w:lang w:val="kk-KZ"/>
        </w:rPr>
        <w:t>қамқоршылық кеңес төрағасы</w:t>
      </w:r>
      <w:r w:rsidR="009B4265">
        <w:rPr>
          <w:rFonts w:ascii="Times New Roman" w:hAnsi="Times New Roman" w:cs="Times New Roman"/>
          <w:lang w:val="kk-KZ"/>
        </w:rPr>
        <w:t>Жадилова А.С сөз</w:t>
      </w:r>
      <w:r w:rsidR="002A77F5">
        <w:rPr>
          <w:rFonts w:ascii="Times New Roman" w:hAnsi="Times New Roman" w:cs="Times New Roman"/>
          <w:lang w:val="kk-KZ"/>
        </w:rPr>
        <w:t xml:space="preserve"> алды:</w:t>
      </w:r>
    </w:p>
    <w:p w14:paraId="02947D94" w14:textId="77777777" w:rsidR="002A77F5" w:rsidRDefault="002A77F5" w:rsidP="002C4C25">
      <w:pPr>
        <w:tabs>
          <w:tab w:val="left" w:pos="1860"/>
        </w:tabs>
        <w:spacing w:line="240" w:lineRule="auto"/>
        <w:jc w:val="both"/>
        <w:rPr>
          <w:rFonts w:ascii="Times New Roman" w:hAnsi="Times New Roman" w:cs="Times New Roman"/>
          <w:lang w:val="kk-KZ"/>
        </w:rPr>
      </w:pPr>
      <w:r>
        <w:rPr>
          <w:rFonts w:ascii="Times New Roman" w:hAnsi="Times New Roman" w:cs="Times New Roman"/>
          <w:lang w:val="kk-KZ"/>
        </w:rPr>
        <w:t xml:space="preserve">    ХХ</w:t>
      </w:r>
      <w:r w:rsidRPr="002A77F5">
        <w:rPr>
          <w:rFonts w:ascii="Times New Roman" w:hAnsi="Times New Roman" w:cs="Times New Roman"/>
          <w:lang w:val="kk-KZ"/>
        </w:rPr>
        <w:t xml:space="preserve">l </w:t>
      </w:r>
      <w:r>
        <w:rPr>
          <w:rFonts w:ascii="Times New Roman" w:hAnsi="Times New Roman" w:cs="Times New Roman"/>
          <w:lang w:val="kk-KZ"/>
        </w:rPr>
        <w:t xml:space="preserve">ғасырдың табалдырығынан аттаған Қазақстан әлемнің дамыған елдерінің қауымдастығына жалпы әлемдік,саяси-қоғамдық,әлуметтік-экономикалық және </w:t>
      </w:r>
      <w:r w:rsidR="00801F63">
        <w:rPr>
          <w:rFonts w:ascii="Times New Roman" w:hAnsi="Times New Roman" w:cs="Times New Roman"/>
          <w:lang w:val="kk-KZ"/>
        </w:rPr>
        <w:t>әлуметтік-мәдени құрылымдарға кіруге бет алды.Сондықтан еліміздің туын биікке көтерер келер ұрпақтың білімді,білікті,ұлтжанды,жоғары мәдени,биік адамгершілік пен рухани қалыптасқан ұрпақ тәрбиелеу-адамзат алдындағы басты міндет.</w:t>
      </w:r>
    </w:p>
    <w:p w14:paraId="15A2575B" w14:textId="77777777" w:rsidR="00801F63" w:rsidRPr="002A77F5" w:rsidRDefault="00801F63" w:rsidP="002C4C25">
      <w:pPr>
        <w:tabs>
          <w:tab w:val="left" w:pos="1860"/>
        </w:tabs>
        <w:spacing w:line="240" w:lineRule="auto"/>
        <w:jc w:val="both"/>
        <w:rPr>
          <w:rFonts w:ascii="Times New Roman" w:hAnsi="Times New Roman" w:cs="Times New Roman"/>
          <w:lang w:val="kk-KZ"/>
        </w:rPr>
      </w:pPr>
      <w:r>
        <w:rPr>
          <w:rFonts w:ascii="Times New Roman" w:hAnsi="Times New Roman" w:cs="Times New Roman"/>
          <w:lang w:val="kk-KZ"/>
        </w:rPr>
        <w:t xml:space="preserve">     Елбасы жариялаған «Болашаққа бағдар</w:t>
      </w:r>
      <w:r w:rsidRPr="00801F63">
        <w:rPr>
          <w:rFonts w:ascii="Times New Roman" w:hAnsi="Times New Roman" w:cs="Times New Roman"/>
          <w:lang w:val="kk-KZ"/>
        </w:rPr>
        <w:t>:</w:t>
      </w:r>
      <w:r>
        <w:rPr>
          <w:rFonts w:ascii="Times New Roman" w:hAnsi="Times New Roman" w:cs="Times New Roman"/>
          <w:lang w:val="kk-KZ"/>
        </w:rPr>
        <w:t xml:space="preserve"> рухани жаңғыру»</w:t>
      </w:r>
      <w:r w:rsidR="000C4A9D">
        <w:rPr>
          <w:rFonts w:ascii="Times New Roman" w:hAnsi="Times New Roman" w:cs="Times New Roman"/>
          <w:lang w:val="kk-KZ"/>
        </w:rPr>
        <w:t>аттыжобасы елім жерім деген әрбір қазақстандықтың ойланатынісі деп білемін.</w:t>
      </w:r>
    </w:p>
    <w:p w14:paraId="0FFE0792" w14:textId="77777777" w:rsidR="002A77F5" w:rsidRDefault="000C4A9D" w:rsidP="002C4C25">
      <w:pPr>
        <w:tabs>
          <w:tab w:val="left" w:pos="1860"/>
        </w:tabs>
        <w:spacing w:line="240" w:lineRule="auto"/>
        <w:jc w:val="both"/>
        <w:rPr>
          <w:rFonts w:ascii="Times New Roman" w:hAnsi="Times New Roman" w:cs="Times New Roman"/>
          <w:lang w:val="kk-KZ"/>
        </w:rPr>
      </w:pPr>
      <w:r>
        <w:rPr>
          <w:rFonts w:ascii="Times New Roman" w:hAnsi="Times New Roman" w:cs="Times New Roman"/>
          <w:lang w:val="kk-KZ"/>
        </w:rPr>
        <w:lastRenderedPageBreak/>
        <w:t xml:space="preserve">     Бәсекеге қабілетті,прагматикалық,күшті патриоттық және белсенді халықты қалыптастыру үшін «Тәрбие және білім» кіші бағдарламасы білім және білімге құштар табысты болашақтың негізін құрайды.</w:t>
      </w:r>
    </w:p>
    <w:p w14:paraId="1F75176D" w14:textId="77777777" w:rsidR="000F25CE" w:rsidRDefault="000F25CE" w:rsidP="002C4C25">
      <w:pPr>
        <w:tabs>
          <w:tab w:val="left" w:pos="0"/>
        </w:tabs>
        <w:spacing w:line="240" w:lineRule="auto"/>
        <w:jc w:val="both"/>
        <w:rPr>
          <w:rFonts w:ascii="Times New Roman" w:hAnsi="Times New Roman" w:cs="Times New Roman"/>
          <w:lang w:val="kk-KZ"/>
        </w:rPr>
      </w:pPr>
      <w:r>
        <w:rPr>
          <w:rFonts w:ascii="Times New Roman" w:hAnsi="Times New Roman" w:cs="Times New Roman"/>
          <w:lang w:val="kk-KZ"/>
        </w:rPr>
        <w:t xml:space="preserve">Кіші бағдарламаның мақсаты-мұғалімдерді,студенттерді,ата-аналарды,бизнес </w:t>
      </w:r>
      <w:r w:rsidRPr="000F25CE">
        <w:rPr>
          <w:rFonts w:ascii="Times New Roman" w:hAnsi="Times New Roman" w:cs="Times New Roman"/>
          <w:lang w:val="kk-KZ"/>
        </w:rPr>
        <w:t>құрылымдарды</w:t>
      </w:r>
      <w:r>
        <w:rPr>
          <w:rFonts w:ascii="Times New Roman" w:hAnsi="Times New Roman" w:cs="Times New Roman"/>
          <w:lang w:val="kk-KZ"/>
        </w:rPr>
        <w:t>,мемлекеттік мекемкелерді тарту,жоспарлау,бағдарламаны іске асыру үшін кіші жобалар мен іс-шараларды аяқтау,мониторинг жүргізу.</w:t>
      </w:r>
    </w:p>
    <w:p w14:paraId="6A106A97" w14:textId="77777777" w:rsidR="00CC519F" w:rsidRDefault="000F25CE" w:rsidP="002C4C25">
      <w:pPr>
        <w:tabs>
          <w:tab w:val="left" w:pos="0"/>
        </w:tabs>
        <w:spacing w:line="240" w:lineRule="auto"/>
        <w:jc w:val="both"/>
        <w:rPr>
          <w:rFonts w:ascii="Times New Roman" w:hAnsi="Times New Roman" w:cs="Times New Roman"/>
          <w:lang w:val="kk-KZ"/>
        </w:rPr>
      </w:pPr>
      <w:r>
        <w:rPr>
          <w:rFonts w:ascii="Times New Roman" w:hAnsi="Times New Roman" w:cs="Times New Roman"/>
          <w:lang w:val="kk-KZ"/>
        </w:rPr>
        <w:t xml:space="preserve">      Кіші бағдарламаның басымдықтары:салауатты прагматизмді оқыту және өмірдегі білімін тәжірибеде қолдану</w:t>
      </w:r>
      <w:r w:rsidRPr="000F25CE">
        <w:rPr>
          <w:rFonts w:ascii="Times New Roman" w:hAnsi="Times New Roman" w:cs="Times New Roman"/>
          <w:lang w:val="kk-KZ"/>
        </w:rPr>
        <w:t>;</w:t>
      </w:r>
      <w:r>
        <w:rPr>
          <w:rFonts w:ascii="Times New Roman" w:hAnsi="Times New Roman" w:cs="Times New Roman"/>
          <w:lang w:val="kk-KZ"/>
        </w:rPr>
        <w:t>оқу үрдісінде жобалық қызметті жүзеге асыру</w:t>
      </w:r>
      <w:r w:rsidRPr="000F25CE">
        <w:rPr>
          <w:rFonts w:ascii="Times New Roman" w:hAnsi="Times New Roman" w:cs="Times New Roman"/>
          <w:lang w:val="kk-KZ"/>
        </w:rPr>
        <w:t>;</w:t>
      </w:r>
      <w:r>
        <w:rPr>
          <w:rFonts w:ascii="Times New Roman" w:hAnsi="Times New Roman" w:cs="Times New Roman"/>
          <w:lang w:val="kk-KZ"/>
        </w:rPr>
        <w:t xml:space="preserve">халықаралық </w:t>
      </w:r>
      <w:r w:rsidR="00CC519F">
        <w:rPr>
          <w:rFonts w:ascii="Times New Roman" w:hAnsi="Times New Roman" w:cs="Times New Roman"/>
          <w:lang w:val="kk-KZ"/>
        </w:rPr>
        <w:t xml:space="preserve">талаптарға бай білімге қол жеткізу. </w:t>
      </w:r>
    </w:p>
    <w:p w14:paraId="12D61353" w14:textId="77777777" w:rsidR="00FF7247" w:rsidRDefault="00CC519F" w:rsidP="002C4C25">
      <w:pPr>
        <w:tabs>
          <w:tab w:val="left" w:pos="0"/>
        </w:tabs>
        <w:spacing w:line="240" w:lineRule="auto"/>
        <w:jc w:val="both"/>
        <w:rPr>
          <w:rFonts w:ascii="Times New Roman" w:hAnsi="Times New Roman" w:cs="Times New Roman"/>
          <w:lang w:val="kk-KZ"/>
        </w:rPr>
      </w:pPr>
      <w:r>
        <w:rPr>
          <w:rFonts w:ascii="Times New Roman" w:hAnsi="Times New Roman" w:cs="Times New Roman"/>
          <w:lang w:val="kk-KZ"/>
        </w:rPr>
        <w:t xml:space="preserve">       Адам баласында адамгершілік қасиеті қараптан-қарап  туындамайтын қасиет.Ол қасиет отбасында,ортада,мектепте,айналадағы адамдармен қарым-қатынасында қоғамдық тәрбиелермен қалыптасады.Халықта «Ұяда не көрсен,ұщқанда соны ілесің » деген мақал бар.Тәрбие болмаған жерде адамгершілік болуы мүмкін емес.Адамныңадамгершілік қасиеттері </w:t>
      </w:r>
      <w:r w:rsidR="00FF7247">
        <w:rPr>
          <w:rFonts w:ascii="Times New Roman" w:hAnsi="Times New Roman" w:cs="Times New Roman"/>
          <w:lang w:val="kk-KZ"/>
        </w:rPr>
        <w:t>ең алдымен дұрыс амандаса білу,айналадағылармен жақсы қарым-қатынаста болу,өзара сыйласу,қарапайымдылық,кішіпейілділік,салмақты да сабырлы болу,үлкенге ізетті,кішіге қамқор болу жатады.Сондай-ақ өз қолыңнан келгенше көмегіңді аямау,біреудің жақсылығын бағалау,оны қанағат тұту. Қазақта Айналаңда досың көп болуы үшін жақ</w:t>
      </w:r>
      <w:r w:rsidR="00E26796">
        <w:rPr>
          <w:rFonts w:ascii="Times New Roman" w:hAnsi="Times New Roman" w:cs="Times New Roman"/>
          <w:lang w:val="kk-KZ"/>
        </w:rPr>
        <w:t>сы бол арың таза болсын деген сө</w:t>
      </w:r>
      <w:r w:rsidR="00FF7247">
        <w:rPr>
          <w:rFonts w:ascii="Times New Roman" w:hAnsi="Times New Roman" w:cs="Times New Roman"/>
          <w:lang w:val="kk-KZ"/>
        </w:rPr>
        <w:t>з бар.</w:t>
      </w:r>
    </w:p>
    <w:p w14:paraId="39B02348" w14:textId="77777777" w:rsidR="005C7246" w:rsidRDefault="00FF7247" w:rsidP="002C4C25">
      <w:pPr>
        <w:tabs>
          <w:tab w:val="left" w:pos="0"/>
        </w:tabs>
        <w:spacing w:line="240" w:lineRule="auto"/>
        <w:jc w:val="both"/>
        <w:rPr>
          <w:rFonts w:ascii="Times New Roman" w:hAnsi="Times New Roman" w:cs="Times New Roman"/>
          <w:lang w:val="kk-KZ"/>
        </w:rPr>
      </w:pPr>
      <w:r>
        <w:rPr>
          <w:rFonts w:ascii="Times New Roman" w:hAnsi="Times New Roman" w:cs="Times New Roman"/>
          <w:lang w:val="kk-KZ"/>
        </w:rPr>
        <w:t xml:space="preserve">Адамға ең керегі билік емес тәрбие.Тәрбиесіз берілген білім-азаматтың қас жауы ол келешекте оның өміріне опат әкеледі –деп Әл-Фараби айтқандай педогогика ғылымның зерттейтін негізгі категориясының </w:t>
      </w:r>
      <w:r w:rsidR="005C7246">
        <w:rPr>
          <w:rFonts w:ascii="Times New Roman" w:hAnsi="Times New Roman" w:cs="Times New Roman"/>
          <w:lang w:val="kk-KZ"/>
        </w:rPr>
        <w:t>бірі-тәрбие балаларды жас кезінен бастап ең маңызды адамдық саналарды-адамгершілікті,жанашырлықты,және басқа да асыл қасиеттерді дамыту керек.</w:t>
      </w:r>
    </w:p>
    <w:p w14:paraId="3546499D" w14:textId="77777777" w:rsidR="005C7246" w:rsidRDefault="005C7246" w:rsidP="002C4C25">
      <w:pPr>
        <w:tabs>
          <w:tab w:val="left" w:pos="0"/>
        </w:tabs>
        <w:spacing w:line="240" w:lineRule="auto"/>
        <w:jc w:val="both"/>
        <w:rPr>
          <w:rFonts w:ascii="Times New Roman" w:hAnsi="Times New Roman" w:cs="Times New Roman"/>
          <w:lang w:val="kk-KZ"/>
        </w:rPr>
      </w:pPr>
      <w:r>
        <w:rPr>
          <w:rFonts w:ascii="Times New Roman" w:hAnsi="Times New Roman" w:cs="Times New Roman"/>
          <w:lang w:val="kk-KZ"/>
        </w:rPr>
        <w:t>Бүгінгі жаһандану үрдісі жүріп жатқан жағдайда ұлттық тәрбие,ұлттық тәрбие,ұлттық рухтысақтап қалу үлкен міндет.Олай болса,рухани байлыққа ең алдымен тілімізді,дінімізді,салт-дәстүрімізді,жатқызсақ тілі-қазақ болуымыз үшін дін-адам  болуымыз үшін салт-дәстүр ұлт болуымыз үшін қажет.</w:t>
      </w:r>
    </w:p>
    <w:p w14:paraId="6482D84F" w14:textId="77777777" w:rsidR="005C7246" w:rsidRDefault="005C7246" w:rsidP="002C4C25">
      <w:pPr>
        <w:tabs>
          <w:tab w:val="left" w:pos="0"/>
        </w:tabs>
        <w:spacing w:line="240" w:lineRule="auto"/>
        <w:jc w:val="both"/>
        <w:rPr>
          <w:rFonts w:ascii="Times New Roman" w:hAnsi="Times New Roman" w:cs="Times New Roman"/>
          <w:lang w:val="kk-KZ"/>
        </w:rPr>
      </w:pPr>
      <w:r>
        <w:rPr>
          <w:rFonts w:ascii="Times New Roman" w:hAnsi="Times New Roman" w:cs="Times New Roman"/>
          <w:lang w:val="kk-KZ"/>
        </w:rPr>
        <w:t>Біздің облыста Рухани жанғыру бағдарламасын жүзеге асыру мақсатында обылыстық жұмыс жоспары жасақталды.</w:t>
      </w:r>
    </w:p>
    <w:p w14:paraId="0AB14B75" w14:textId="77777777" w:rsidR="002E5337" w:rsidRDefault="00934ADE" w:rsidP="002C4C25">
      <w:pPr>
        <w:tabs>
          <w:tab w:val="left" w:pos="0"/>
        </w:tabs>
        <w:spacing w:after="100" w:afterAutospacing="1" w:line="240" w:lineRule="auto"/>
        <w:jc w:val="both"/>
        <w:rPr>
          <w:rFonts w:ascii="Times New Roman" w:hAnsi="Times New Roman" w:cs="Times New Roman"/>
          <w:lang w:val="kk-KZ"/>
        </w:rPr>
      </w:pPr>
      <w:r>
        <w:rPr>
          <w:rFonts w:ascii="Times New Roman" w:hAnsi="Times New Roman" w:cs="Times New Roman"/>
          <w:lang w:val="kk-KZ"/>
        </w:rPr>
        <w:t xml:space="preserve">   Күн тәртібіндегі екінші</w:t>
      </w:r>
      <w:r w:rsidR="002E5337">
        <w:rPr>
          <w:rFonts w:ascii="Times New Roman" w:hAnsi="Times New Roman" w:cs="Times New Roman"/>
          <w:lang w:val="kk-KZ"/>
        </w:rPr>
        <w:t xml:space="preserve"> мәселе бойынша директордың тәрбие ісі жөніндегі орынбасары Г.Аманкусқызы </w:t>
      </w:r>
      <w:r>
        <w:rPr>
          <w:rFonts w:ascii="Times New Roman" w:hAnsi="Times New Roman" w:cs="Times New Roman"/>
          <w:lang w:val="kk-KZ"/>
        </w:rPr>
        <w:t>мен қамқоршылық кеңес төрағасы: Сағынғалиев Ермек Мұхтарұлы</w:t>
      </w:r>
      <w:r w:rsidR="002E5337">
        <w:rPr>
          <w:rFonts w:ascii="Times New Roman" w:hAnsi="Times New Roman" w:cs="Times New Roman"/>
          <w:lang w:val="kk-KZ"/>
        </w:rPr>
        <w:t>сөз алды.</w:t>
      </w:r>
    </w:p>
    <w:p w14:paraId="4EA88B8A" w14:textId="77777777" w:rsidR="002E5337" w:rsidRDefault="002E5337" w:rsidP="002C4C25">
      <w:pPr>
        <w:tabs>
          <w:tab w:val="left" w:pos="0"/>
        </w:tabs>
        <w:spacing w:after="100" w:afterAutospacing="1" w:line="240" w:lineRule="auto"/>
        <w:jc w:val="both"/>
        <w:rPr>
          <w:rFonts w:ascii="Times New Roman" w:hAnsi="Times New Roman" w:cs="Times New Roman"/>
          <w:lang w:val="kk-KZ"/>
        </w:rPr>
      </w:pPr>
      <w:r>
        <w:rPr>
          <w:rFonts w:ascii="Times New Roman" w:hAnsi="Times New Roman" w:cs="Times New Roman"/>
          <w:lang w:val="kk-KZ"/>
        </w:rPr>
        <w:t>Біздің мектепте 6 қыркүйек 2017 ж. күні №1 құрамында 15 адам болып, қамқоршылық кеңесі құрылды. «Қамқоршылық кеңестің жұмысын ұйымдастырудыңжәне білім беру ұйымдарында оны сайлау тәртібінің үлгілік қағидаларын бекіту туралы « Қазақстан Республикасы Білім және ғылым министрінің міндетін атқарушының 2016 жылдың 22 желтоқсандағы №715 бұйрығы.</w:t>
      </w:r>
    </w:p>
    <w:p w14:paraId="32FE0447" w14:textId="77777777" w:rsidR="002E5337" w:rsidRDefault="002E5337" w:rsidP="002C4C25">
      <w:pPr>
        <w:tabs>
          <w:tab w:val="left" w:pos="0"/>
        </w:tabs>
        <w:spacing w:after="100" w:afterAutospacing="1" w:line="240" w:lineRule="auto"/>
        <w:jc w:val="both"/>
        <w:rPr>
          <w:rFonts w:ascii="Times New Roman" w:hAnsi="Times New Roman" w:cs="Times New Roman"/>
          <w:lang w:val="kk-KZ"/>
        </w:rPr>
      </w:pPr>
      <w:r>
        <w:rPr>
          <w:rFonts w:ascii="Times New Roman" w:hAnsi="Times New Roman" w:cs="Times New Roman"/>
          <w:lang w:val="kk-KZ"/>
        </w:rPr>
        <w:t>3.Қазақстан Республикасы Білім және ғылым министрлігі Балаларлың құқықтарын қорғау комитеті заңнамада белгіленген тәртіппен:</w:t>
      </w:r>
    </w:p>
    <w:p w14:paraId="55F6D4C9" w14:textId="77777777" w:rsidR="002E5337" w:rsidRDefault="006E60B1" w:rsidP="002C4C25">
      <w:pPr>
        <w:tabs>
          <w:tab w:val="left" w:pos="0"/>
        </w:tabs>
        <w:spacing w:after="100" w:afterAutospacing="1" w:line="240" w:lineRule="auto"/>
        <w:jc w:val="both"/>
        <w:rPr>
          <w:rFonts w:ascii="Times New Roman" w:hAnsi="Times New Roman" w:cs="Times New Roman"/>
          <w:lang w:val="kk-KZ"/>
        </w:rPr>
      </w:pPr>
      <w:r>
        <w:rPr>
          <w:rFonts w:ascii="Times New Roman" w:hAnsi="Times New Roman" w:cs="Times New Roman"/>
          <w:lang w:val="kk-KZ"/>
        </w:rPr>
        <w:t>1.О</w:t>
      </w:r>
      <w:r w:rsidR="002E5337">
        <w:rPr>
          <w:rFonts w:ascii="Times New Roman" w:hAnsi="Times New Roman" w:cs="Times New Roman"/>
          <w:lang w:val="kk-KZ"/>
        </w:rPr>
        <w:t>сы бұйрықтың Қазақстан Республикасы Әділет министрлігінде мемлекеттік тіркеуден өткен күннен бастап күтізбелік он күн ішінде көшірмесін қағаз және электронды түрде қазақ және орыс тілдерінде жариялау және Қазақстан Республикасы нормативтік құқықтық актілерінің эталондық бақылау бланкіне енгізу үшін «Республикалық құқықтық ақпараты орталығы» шаруашылық жүргізу құқығындағы республикалық мемлекеттік кәсіпорнына жіберуді қамтамасыз ету.</w:t>
      </w:r>
    </w:p>
    <w:p w14:paraId="794DF750" w14:textId="77777777" w:rsidR="002E5337" w:rsidRDefault="002E5337" w:rsidP="00FB3DE7">
      <w:pPr>
        <w:tabs>
          <w:tab w:val="left" w:pos="0"/>
        </w:tabs>
        <w:spacing w:after="100" w:afterAutospacing="1" w:line="240" w:lineRule="auto"/>
        <w:jc w:val="center"/>
        <w:rPr>
          <w:rFonts w:ascii="Times New Roman" w:hAnsi="Times New Roman" w:cs="Times New Roman"/>
          <w:lang w:val="kk-KZ"/>
        </w:rPr>
      </w:pPr>
      <w:r>
        <w:rPr>
          <w:rFonts w:ascii="Times New Roman" w:hAnsi="Times New Roman" w:cs="Times New Roman"/>
          <w:lang w:val="kk-KZ"/>
        </w:rPr>
        <w:t>Қаулы:</w:t>
      </w:r>
    </w:p>
    <w:p w14:paraId="3F159F2A" w14:textId="0EB9B55A" w:rsidR="002E5337" w:rsidRDefault="002E5337" w:rsidP="002C4C25">
      <w:pPr>
        <w:pStyle w:val="a7"/>
        <w:numPr>
          <w:ilvl w:val="0"/>
          <w:numId w:val="1"/>
        </w:numPr>
        <w:tabs>
          <w:tab w:val="left" w:pos="0"/>
        </w:tabs>
        <w:spacing w:after="100" w:afterAutospacing="1" w:line="240" w:lineRule="auto"/>
        <w:jc w:val="both"/>
        <w:rPr>
          <w:rFonts w:ascii="Times New Roman" w:hAnsi="Times New Roman" w:cs="Times New Roman"/>
          <w:lang w:val="kk-KZ"/>
        </w:rPr>
      </w:pPr>
      <w:r>
        <w:rPr>
          <w:rFonts w:ascii="Times New Roman" w:hAnsi="Times New Roman" w:cs="Times New Roman"/>
          <w:lang w:val="kk-KZ"/>
        </w:rPr>
        <w:t xml:space="preserve">2017-2018 оқу жылындағы мектеп оқушыларын тәрбиелеудің негізі ретінде «Рухани жаңғыру» бағдарламасын іске асыру жұмыстары қанағаттанарлық деп бағаланып, одан әрі жұмысты жандандыру директордың тәрбие ісі жөніндегі орынбасары </w:t>
      </w:r>
      <w:r w:rsidR="009B4265">
        <w:rPr>
          <w:rFonts w:ascii="Times New Roman" w:hAnsi="Times New Roman" w:cs="Times New Roman"/>
          <w:lang w:val="kk-KZ"/>
        </w:rPr>
        <w:t>А.Прмагамбетовке</w:t>
      </w:r>
      <w:r>
        <w:rPr>
          <w:rFonts w:ascii="Times New Roman" w:hAnsi="Times New Roman" w:cs="Times New Roman"/>
          <w:lang w:val="kk-KZ"/>
        </w:rPr>
        <w:t xml:space="preserve"> міндеттелсін.</w:t>
      </w:r>
    </w:p>
    <w:p w14:paraId="3B87E5B3" w14:textId="20D6A457" w:rsidR="002E5337" w:rsidRDefault="002E5337" w:rsidP="002C4C25">
      <w:pPr>
        <w:pStyle w:val="a7"/>
        <w:numPr>
          <w:ilvl w:val="0"/>
          <w:numId w:val="1"/>
        </w:numPr>
        <w:tabs>
          <w:tab w:val="left" w:pos="0"/>
        </w:tabs>
        <w:spacing w:after="100" w:afterAutospacing="1" w:line="240" w:lineRule="auto"/>
        <w:jc w:val="both"/>
        <w:rPr>
          <w:rFonts w:ascii="Times New Roman" w:hAnsi="Times New Roman" w:cs="Times New Roman"/>
          <w:lang w:val="kk-KZ"/>
        </w:rPr>
      </w:pPr>
      <w:r>
        <w:rPr>
          <w:rFonts w:ascii="Times New Roman" w:hAnsi="Times New Roman" w:cs="Times New Roman"/>
          <w:lang w:val="kk-KZ"/>
        </w:rPr>
        <w:t xml:space="preserve">Мектептің қамқоршылық кеңесінің қызметі «қанағаттанарлық» деп бағаланып, отбасы мен мектептің өзара іс-қимылын күшейту мақсатында ата-аналармен ұжымдаса бірігіп жұмыс жасау класс жетекшілерге міндеттелсін, оны қадағалау директордың тәрбие ісі жөніндегі орынбасары </w:t>
      </w:r>
      <w:r w:rsidR="009B4265">
        <w:rPr>
          <w:rFonts w:ascii="Times New Roman" w:hAnsi="Times New Roman" w:cs="Times New Roman"/>
          <w:lang w:val="kk-KZ"/>
        </w:rPr>
        <w:t>А.Прмагамбетовке</w:t>
      </w:r>
      <w:r>
        <w:rPr>
          <w:rFonts w:ascii="Times New Roman" w:hAnsi="Times New Roman" w:cs="Times New Roman"/>
          <w:lang w:val="kk-KZ"/>
        </w:rPr>
        <w:t xml:space="preserve">  міндеттелсін.</w:t>
      </w:r>
    </w:p>
    <w:p w14:paraId="6783DCE4" w14:textId="77777777" w:rsidR="00F45649" w:rsidRDefault="00F45649" w:rsidP="00F45649">
      <w:pPr>
        <w:tabs>
          <w:tab w:val="left" w:pos="0"/>
          <w:tab w:val="left" w:pos="3615"/>
        </w:tabs>
        <w:spacing w:after="100" w:afterAutospacing="1" w:line="240" w:lineRule="auto"/>
        <w:rPr>
          <w:rFonts w:ascii="Times New Roman" w:hAnsi="Times New Roman" w:cs="Times New Roman"/>
          <w:lang w:val="kk-KZ"/>
        </w:rPr>
      </w:pPr>
    </w:p>
    <w:p w14:paraId="48BE0100" w14:textId="2C142590" w:rsidR="002E5337" w:rsidRDefault="00934ADE" w:rsidP="00F45649">
      <w:pPr>
        <w:tabs>
          <w:tab w:val="left" w:pos="0"/>
          <w:tab w:val="left" w:pos="3615"/>
        </w:tabs>
        <w:spacing w:after="100" w:afterAutospacing="1" w:line="240" w:lineRule="auto"/>
        <w:rPr>
          <w:rFonts w:ascii="Times New Roman" w:hAnsi="Times New Roman" w:cs="Times New Roman"/>
          <w:b/>
          <w:lang w:val="kk-KZ"/>
        </w:rPr>
      </w:pPr>
      <w:r>
        <w:rPr>
          <w:rFonts w:ascii="Times New Roman" w:hAnsi="Times New Roman" w:cs="Times New Roman"/>
          <w:b/>
          <w:lang w:val="kk-KZ"/>
        </w:rPr>
        <w:t>«№5 ЖББОМ» КММ ҚК төрағасы</w:t>
      </w:r>
      <w:r w:rsidR="00F45649">
        <w:rPr>
          <w:rFonts w:ascii="Times New Roman" w:hAnsi="Times New Roman" w:cs="Times New Roman"/>
          <w:b/>
          <w:lang w:val="kk-KZ"/>
        </w:rPr>
        <w:t xml:space="preserve">:                   </w:t>
      </w:r>
      <w:r>
        <w:rPr>
          <w:rFonts w:ascii="Times New Roman" w:hAnsi="Times New Roman" w:cs="Times New Roman"/>
          <w:b/>
          <w:lang w:val="kk-KZ"/>
        </w:rPr>
        <w:t xml:space="preserve">                   </w:t>
      </w:r>
      <w:r w:rsidR="009B4265">
        <w:rPr>
          <w:rFonts w:ascii="Times New Roman" w:hAnsi="Times New Roman" w:cs="Times New Roman"/>
          <w:b/>
          <w:lang w:val="kk-KZ"/>
        </w:rPr>
        <w:t>Жадилова А.С</w:t>
      </w:r>
    </w:p>
    <w:p w14:paraId="1BF1D843" w14:textId="77777777" w:rsidR="003076BB" w:rsidRPr="00B94629" w:rsidRDefault="003076BB" w:rsidP="00F45649">
      <w:pPr>
        <w:tabs>
          <w:tab w:val="left" w:pos="0"/>
          <w:tab w:val="left" w:pos="3615"/>
        </w:tabs>
        <w:spacing w:after="100" w:afterAutospacing="1" w:line="240" w:lineRule="auto"/>
        <w:rPr>
          <w:rFonts w:ascii="Times New Roman" w:hAnsi="Times New Roman" w:cs="Times New Roman"/>
          <w:b/>
          <w:lang w:val="kk-KZ"/>
        </w:rPr>
      </w:pPr>
    </w:p>
    <w:p w14:paraId="3C39459A" w14:textId="77777777" w:rsidR="00AA77E4" w:rsidRDefault="00934ADE" w:rsidP="002E5337">
      <w:pPr>
        <w:tabs>
          <w:tab w:val="left" w:pos="0"/>
        </w:tabs>
        <w:spacing w:after="100" w:afterAutospacing="1" w:line="240" w:lineRule="auto"/>
        <w:jc w:val="both"/>
        <w:rPr>
          <w:rFonts w:ascii="Times New Roman" w:hAnsi="Times New Roman" w:cs="Times New Roman"/>
          <w:b/>
          <w:lang w:val="kk-KZ"/>
        </w:rPr>
      </w:pPr>
      <w:r>
        <w:rPr>
          <w:rFonts w:ascii="Times New Roman" w:hAnsi="Times New Roman" w:cs="Times New Roman"/>
          <w:b/>
          <w:lang w:val="kk-KZ"/>
        </w:rPr>
        <w:t xml:space="preserve">                                        ҚК мүшесі</w:t>
      </w:r>
      <w:r w:rsidR="002E5337" w:rsidRPr="00B94629">
        <w:rPr>
          <w:rFonts w:ascii="Times New Roman" w:hAnsi="Times New Roman" w:cs="Times New Roman"/>
          <w:b/>
          <w:lang w:val="kk-KZ"/>
        </w:rPr>
        <w:t>:       Г.Ф.Ременная</w:t>
      </w:r>
    </w:p>
    <w:p w14:paraId="7C2FEE4C" w14:textId="77777777" w:rsidR="001A4A60" w:rsidRDefault="001A4A60" w:rsidP="002E5337">
      <w:pPr>
        <w:tabs>
          <w:tab w:val="left" w:pos="0"/>
        </w:tabs>
        <w:spacing w:after="100" w:afterAutospacing="1" w:line="240" w:lineRule="auto"/>
        <w:jc w:val="both"/>
        <w:rPr>
          <w:rFonts w:ascii="Times New Roman" w:hAnsi="Times New Roman" w:cs="Times New Roman"/>
          <w:b/>
          <w:noProof/>
          <w:lang w:val="kk-KZ" w:eastAsia="ru-RU"/>
        </w:rPr>
      </w:pPr>
    </w:p>
    <w:p w14:paraId="55D5D324" w14:textId="77777777" w:rsidR="00AA77E4" w:rsidRPr="00B94629" w:rsidRDefault="00AA77E4" w:rsidP="002E5337">
      <w:pPr>
        <w:tabs>
          <w:tab w:val="left" w:pos="0"/>
        </w:tabs>
        <w:spacing w:after="100" w:afterAutospacing="1" w:line="240" w:lineRule="auto"/>
        <w:jc w:val="both"/>
        <w:rPr>
          <w:rFonts w:ascii="Times New Roman" w:hAnsi="Times New Roman" w:cs="Times New Roman"/>
          <w:b/>
          <w:lang w:val="kk-KZ"/>
        </w:rPr>
      </w:pPr>
      <w:r>
        <w:rPr>
          <w:rFonts w:ascii="Times New Roman" w:hAnsi="Times New Roman" w:cs="Times New Roman"/>
          <w:b/>
          <w:noProof/>
          <w:lang w:eastAsia="ru-RU"/>
        </w:rPr>
        <w:drawing>
          <wp:inline distT="0" distB="0" distL="0" distR="0" wp14:anchorId="1D5FC6A2" wp14:editId="7E54059F">
            <wp:extent cx="2743200" cy="2670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80518-1050409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948" cy="2672592"/>
                    </a:xfrm>
                    <a:prstGeom prst="rect">
                      <a:avLst/>
                    </a:prstGeom>
                  </pic:spPr>
                </pic:pic>
              </a:graphicData>
            </a:graphic>
          </wp:inline>
        </w:drawing>
      </w:r>
      <w:r>
        <w:rPr>
          <w:rFonts w:ascii="Times New Roman" w:hAnsi="Times New Roman" w:cs="Times New Roman"/>
          <w:b/>
          <w:noProof/>
          <w:lang w:eastAsia="ru-RU"/>
        </w:rPr>
        <w:drawing>
          <wp:inline distT="0" distB="0" distL="0" distR="0" wp14:anchorId="78689D9E" wp14:editId="6073B626">
            <wp:extent cx="2751110" cy="2667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80518-105028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4181" cy="2669977"/>
                    </a:xfrm>
                    <a:prstGeom prst="rect">
                      <a:avLst/>
                    </a:prstGeom>
                  </pic:spPr>
                </pic:pic>
              </a:graphicData>
            </a:graphic>
          </wp:inline>
        </w:drawing>
      </w:r>
    </w:p>
    <w:p w14:paraId="0711FDE6" w14:textId="77777777" w:rsidR="00CB3E86" w:rsidRPr="00B94629" w:rsidRDefault="00CB3E86" w:rsidP="002E5337">
      <w:pPr>
        <w:tabs>
          <w:tab w:val="left" w:pos="0"/>
        </w:tabs>
        <w:spacing w:after="100" w:afterAutospacing="1" w:line="240" w:lineRule="auto"/>
        <w:jc w:val="both"/>
        <w:rPr>
          <w:rFonts w:ascii="Times New Roman" w:hAnsi="Times New Roman" w:cs="Times New Roman"/>
          <w:b/>
          <w:lang w:val="kk-KZ"/>
        </w:rPr>
      </w:pPr>
    </w:p>
    <w:p w14:paraId="584610A8" w14:textId="77777777" w:rsidR="00935C86" w:rsidRPr="00D63F87" w:rsidRDefault="00935C86" w:rsidP="00CC519F">
      <w:pPr>
        <w:tabs>
          <w:tab w:val="left" w:pos="0"/>
        </w:tabs>
        <w:spacing w:after="100" w:afterAutospacing="1" w:line="240" w:lineRule="auto"/>
        <w:rPr>
          <w:rFonts w:ascii="Times New Roman" w:hAnsi="Times New Roman" w:cs="Times New Roman"/>
          <w:b/>
          <w:lang w:val="kk-KZ"/>
        </w:rPr>
      </w:pPr>
    </w:p>
    <w:p w14:paraId="12F9EE67" w14:textId="77777777" w:rsidR="001A2300" w:rsidRPr="00A9541E" w:rsidRDefault="001A2300" w:rsidP="003D5FAE">
      <w:pPr>
        <w:tabs>
          <w:tab w:val="left" w:pos="1860"/>
        </w:tabs>
        <w:spacing w:line="120" w:lineRule="auto"/>
        <w:rPr>
          <w:rFonts w:ascii="Times New Roman" w:hAnsi="Times New Roman" w:cs="Times New Roman"/>
          <w:lang w:val="kk-KZ"/>
        </w:rPr>
      </w:pPr>
    </w:p>
    <w:p w14:paraId="193B9214" w14:textId="77777777" w:rsidR="00026AA6" w:rsidRPr="00A9541E" w:rsidRDefault="00D63F87">
      <w:pPr>
        <w:rPr>
          <w:rFonts w:ascii="Times New Roman" w:hAnsi="Times New Roman" w:cs="Times New Roman"/>
          <w:lang w:val="kk-KZ"/>
        </w:rPr>
      </w:pPr>
      <w:r>
        <w:rPr>
          <w:rFonts w:ascii="Times New Roman" w:hAnsi="Times New Roman" w:cs="Times New Roman"/>
          <w:noProof/>
          <w:lang w:eastAsia="ru-RU"/>
        </w:rPr>
        <w:drawing>
          <wp:inline distT="0" distB="0" distL="0" distR="0" wp14:anchorId="521FC478" wp14:editId="27C10251">
            <wp:extent cx="2968550" cy="2902517"/>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80518-1050025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1304" cy="2905210"/>
                    </a:xfrm>
                    <a:prstGeom prst="rect">
                      <a:avLst/>
                    </a:prstGeom>
                  </pic:spPr>
                </pic:pic>
              </a:graphicData>
            </a:graphic>
          </wp:inline>
        </w:drawing>
      </w:r>
      <w:r>
        <w:rPr>
          <w:rFonts w:ascii="Times New Roman" w:hAnsi="Times New Roman" w:cs="Times New Roman"/>
          <w:noProof/>
          <w:lang w:eastAsia="ru-RU"/>
        </w:rPr>
        <w:drawing>
          <wp:inline distT="0" distB="0" distL="0" distR="0" wp14:anchorId="3282A548" wp14:editId="590B9C69">
            <wp:extent cx="3276600" cy="29024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517-WA00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6600" cy="2902420"/>
                    </a:xfrm>
                    <a:prstGeom prst="rect">
                      <a:avLst/>
                    </a:prstGeom>
                  </pic:spPr>
                </pic:pic>
              </a:graphicData>
            </a:graphic>
          </wp:inline>
        </w:drawing>
      </w:r>
    </w:p>
    <w:sectPr w:rsidR="00026AA6" w:rsidRPr="00A9541E" w:rsidSect="000C4A9D">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0D12A" w14:textId="77777777" w:rsidR="008262C4" w:rsidRDefault="008262C4" w:rsidP="00A9541E">
      <w:pPr>
        <w:spacing w:after="0" w:line="240" w:lineRule="auto"/>
      </w:pPr>
      <w:r>
        <w:separator/>
      </w:r>
    </w:p>
  </w:endnote>
  <w:endnote w:type="continuationSeparator" w:id="0">
    <w:p w14:paraId="09C9A496" w14:textId="77777777" w:rsidR="008262C4" w:rsidRDefault="008262C4" w:rsidP="00A9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8D48F" w14:textId="77777777" w:rsidR="008262C4" w:rsidRDefault="008262C4" w:rsidP="00A9541E">
      <w:pPr>
        <w:spacing w:after="0" w:line="240" w:lineRule="auto"/>
      </w:pPr>
      <w:r>
        <w:separator/>
      </w:r>
    </w:p>
  </w:footnote>
  <w:footnote w:type="continuationSeparator" w:id="0">
    <w:p w14:paraId="2B4D2677" w14:textId="77777777" w:rsidR="008262C4" w:rsidRDefault="008262C4" w:rsidP="00A95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97DC2"/>
    <w:multiLevelType w:val="hybridMultilevel"/>
    <w:tmpl w:val="7646E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6AA6"/>
    <w:rsid w:val="00026AA6"/>
    <w:rsid w:val="00073A44"/>
    <w:rsid w:val="000A0674"/>
    <w:rsid w:val="000B6E53"/>
    <w:rsid w:val="000C4A9D"/>
    <w:rsid w:val="000F25CE"/>
    <w:rsid w:val="00125F93"/>
    <w:rsid w:val="001A2300"/>
    <w:rsid w:val="001A4A60"/>
    <w:rsid w:val="001A7847"/>
    <w:rsid w:val="001A787E"/>
    <w:rsid w:val="002A77F5"/>
    <w:rsid w:val="002C4C25"/>
    <w:rsid w:val="002E5337"/>
    <w:rsid w:val="003076BB"/>
    <w:rsid w:val="00330671"/>
    <w:rsid w:val="003D5FAE"/>
    <w:rsid w:val="004B0DC6"/>
    <w:rsid w:val="00521B82"/>
    <w:rsid w:val="005C7246"/>
    <w:rsid w:val="00663221"/>
    <w:rsid w:val="006760F1"/>
    <w:rsid w:val="006E60B1"/>
    <w:rsid w:val="007265B6"/>
    <w:rsid w:val="00782E17"/>
    <w:rsid w:val="00801F63"/>
    <w:rsid w:val="008262C4"/>
    <w:rsid w:val="008F1B92"/>
    <w:rsid w:val="0090671B"/>
    <w:rsid w:val="00934ADE"/>
    <w:rsid w:val="00935C86"/>
    <w:rsid w:val="009B4265"/>
    <w:rsid w:val="009D3E21"/>
    <w:rsid w:val="00A16419"/>
    <w:rsid w:val="00A4535B"/>
    <w:rsid w:val="00A51637"/>
    <w:rsid w:val="00A9541E"/>
    <w:rsid w:val="00AA734E"/>
    <w:rsid w:val="00AA77E4"/>
    <w:rsid w:val="00AB7931"/>
    <w:rsid w:val="00B21C7A"/>
    <w:rsid w:val="00B94629"/>
    <w:rsid w:val="00BE7A0B"/>
    <w:rsid w:val="00CB3E86"/>
    <w:rsid w:val="00CB59C9"/>
    <w:rsid w:val="00CC519F"/>
    <w:rsid w:val="00D63F87"/>
    <w:rsid w:val="00D90031"/>
    <w:rsid w:val="00DA1413"/>
    <w:rsid w:val="00DA525B"/>
    <w:rsid w:val="00E26796"/>
    <w:rsid w:val="00E9338F"/>
    <w:rsid w:val="00EE7B2F"/>
    <w:rsid w:val="00EF7D2E"/>
    <w:rsid w:val="00F45649"/>
    <w:rsid w:val="00FB3DE7"/>
    <w:rsid w:val="00FC1F15"/>
    <w:rsid w:val="00FD0439"/>
    <w:rsid w:val="00FF6163"/>
    <w:rsid w:val="00FF72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DBD2"/>
  <w15:docId w15:val="{84E6A48B-0C95-4D9D-8636-76305364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7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4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541E"/>
  </w:style>
  <w:style w:type="paragraph" w:styleId="a5">
    <w:name w:val="footer"/>
    <w:basedOn w:val="a"/>
    <w:link w:val="a6"/>
    <w:uiPriority w:val="99"/>
    <w:unhideWhenUsed/>
    <w:rsid w:val="00A9541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541E"/>
  </w:style>
  <w:style w:type="paragraph" w:styleId="a7">
    <w:name w:val="List Paragraph"/>
    <w:basedOn w:val="a"/>
    <w:uiPriority w:val="34"/>
    <w:qFormat/>
    <w:rsid w:val="002E5337"/>
    <w:pPr>
      <w:ind w:left="720"/>
      <w:contextualSpacing/>
    </w:pPr>
  </w:style>
  <w:style w:type="paragraph" w:styleId="a8">
    <w:name w:val="Balloon Text"/>
    <w:basedOn w:val="a"/>
    <w:link w:val="a9"/>
    <w:uiPriority w:val="99"/>
    <w:semiHidden/>
    <w:unhideWhenUsed/>
    <w:rsid w:val="00AA77E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77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3</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Lenovo</cp:lastModifiedBy>
  <cp:revision>29</cp:revision>
  <cp:lastPrinted>2021-06-25T11:40:00Z</cp:lastPrinted>
  <dcterms:created xsi:type="dcterms:W3CDTF">2018-05-17T05:02:00Z</dcterms:created>
  <dcterms:modified xsi:type="dcterms:W3CDTF">2021-06-25T11:42:00Z</dcterms:modified>
</cp:coreProperties>
</file>